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F1D" w:rsidRDefault="002B0F1D" w:rsidP="002B0F1D">
      <w:pPr>
        <w:framePr w:wrap="none" w:vAnchor="page" w:hAnchor="page" w:x="510" w:y="392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924675" cy="10201275"/>
            <wp:effectExtent l="19050" t="0" r="9525" b="0"/>
            <wp:docPr id="7" name="Рисунок 7" descr="C:\Documents and Settings\DOCUME~1\432EB0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OCUME~1\432EB0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F9" w:rsidRDefault="006122F9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 w:rsidP="002B0F1D">
      <w:pPr>
        <w:framePr w:wrap="none" w:vAnchor="page" w:hAnchor="page" w:x="306" w:y="260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172325" cy="10363200"/>
            <wp:effectExtent l="19050" t="0" r="9525" b="0"/>
            <wp:docPr id="22" name="Рисунок 22" descr="C:\Documents and Settings\DOCUME~1\432EB0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DOCUME~1\432EB0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 w:rsidP="002B4CA6">
      <w:pPr>
        <w:ind w:left="-1134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493"/>
        <w:gridCol w:w="2093"/>
      </w:tblGrid>
      <w:tr w:rsidR="002B0F1D" w:rsidTr="002B0F1D">
        <w:trPr>
          <w:trHeight w:hRule="exact" w:val="307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</w:pPr>
            <w:r>
              <w:rPr>
                <w:rStyle w:val="Arial9pt0pt"/>
              </w:rPr>
              <w:t xml:space="preserve">   2 2.7.выданным авансам на приобретение </w:t>
            </w:r>
            <w:proofErr w:type="spellStart"/>
            <w:r>
              <w:rPr>
                <w:rStyle w:val="Arial9pt0pt"/>
              </w:rPr>
              <w:t>непроизведенных</w:t>
            </w:r>
            <w:proofErr w:type="spellEnd"/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8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активов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 xml:space="preserve">2 2.9. по выданным авансам </w:t>
            </w:r>
            <w:proofErr w:type="spellStart"/>
            <w:r>
              <w:rPr>
                <w:rStyle w:val="Arial9pt0pt"/>
              </w:rPr>
              <w:t>н$</w:t>
            </w:r>
            <w:proofErr w:type="spellEnd"/>
            <w:r>
              <w:rPr>
                <w:rStyle w:val="Arial9pt0pt"/>
              </w:rPr>
              <w:t xml:space="preserve"> приобретение материальных запасов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2 2.10. по выданным авансам на прочие расходы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1109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245" w:lineRule="exact"/>
              <w:ind w:left="160"/>
            </w:pPr>
            <w:r>
              <w:rPr>
                <w:rStyle w:val="Arial9pt0pt"/>
              </w:rPr>
              <w:t>2.3. Дебиторская задолженность по выданным авансам за счет доходов, полученных от платной и иной приносящей доход деятельности, всего: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CenturyGothic75pt0pt"/>
              </w:rPr>
              <w:t>0.00</w:t>
            </w: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200" w:lineRule="exact"/>
              <w:ind w:left="560"/>
            </w:pPr>
            <w:r>
              <w:rPr>
                <w:rStyle w:val="Arial0pt"/>
              </w:rPr>
              <w:t xml:space="preserve">в </w:t>
            </w:r>
            <w:r>
              <w:rPr>
                <w:rStyle w:val="Arial9pt0pt"/>
              </w:rPr>
              <w:t>том числе: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CenturyGothic75pt0pt"/>
              </w:rPr>
              <w:t>X</w:t>
            </w:r>
          </w:p>
        </w:tc>
      </w:tr>
      <w:tr w:rsidR="002B0F1D" w:rsidTr="002B0F1D">
        <w:trPr>
          <w:trHeight w:hRule="exact" w:val="298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2.3.1. по выданным авансам на услуги связи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2.3.2. по выданным авансам на транспортные услуги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2.3.3. по выданным авансам на коммунальные услуги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2.3.4. по выданным авансам на услуги по содержанию имущества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2.3.5. по выданным авансам на прочие услуги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200" w:lineRule="exact"/>
              <w:ind w:left="160"/>
            </w:pPr>
            <w:r>
              <w:rPr>
                <w:rStyle w:val="Arial0pt"/>
              </w:rPr>
              <w:t xml:space="preserve">1:1:9: </w:t>
            </w:r>
            <w:proofErr w:type="gramStart"/>
            <w:r>
              <w:rPr>
                <w:rStyle w:val="Arial9pt0pt"/>
              </w:rPr>
              <w:t>П</w:t>
            </w:r>
            <w:proofErr w:type="gramEnd"/>
            <w:r>
              <w:rPr>
                <w:rStyle w:val="Arial9pt0pt"/>
              </w:rPr>
              <w:t xml:space="preserve">§ §ЫД§ННЫМ </w:t>
            </w:r>
            <w:proofErr w:type="spellStart"/>
            <w:r>
              <w:rPr>
                <w:rStyle w:val="Arial9pt0pt"/>
              </w:rPr>
              <w:t>§§§Нё§М</w:t>
            </w:r>
            <w:proofErr w:type="spellEnd"/>
            <w:r>
              <w:rPr>
                <w:rStyle w:val="Arial9pt0pt"/>
              </w:rPr>
              <w:t xml:space="preserve"> Н§ П@И§||§Т§НИ§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080"/>
            </w:pPr>
            <w:r>
              <w:rPr>
                <w:rStyle w:val="Arial9pt0pt"/>
              </w:rPr>
              <w:t xml:space="preserve">выданным авансам на приобретение </w:t>
            </w:r>
            <w:proofErr w:type="spellStart"/>
            <w:r>
              <w:rPr>
                <w:rStyle w:val="Arial9pt0pt"/>
              </w:rPr>
              <w:t>непроизведенных</w:t>
            </w:r>
            <w:proofErr w:type="spellEnd"/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активов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88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2.3.9. по выданным авансам на приобретение материальных запасов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2.3.10. по выданным авансам на прочие расходы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8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560"/>
            </w:pPr>
            <w:r>
              <w:rPr>
                <w:rStyle w:val="Arial9pt0pt"/>
              </w:rPr>
              <w:t>III. Обязательства, всего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8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560"/>
            </w:pPr>
            <w:r>
              <w:rPr>
                <w:rStyle w:val="Arial9pt0pt"/>
              </w:rPr>
              <w:t>из них: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CenturyGothic75pt0pt"/>
              </w:rPr>
              <w:t>X</w:t>
            </w:r>
          </w:p>
        </w:tc>
      </w:tr>
      <w:tr w:rsidR="002B0F1D" w:rsidTr="002B0F1D">
        <w:trPr>
          <w:trHeight w:hRule="exact" w:val="605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3.1. Просроченная кредиторская задолженность**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989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250" w:lineRule="exact"/>
              <w:ind w:left="160"/>
            </w:pPr>
            <w:r>
              <w:rPr>
                <w:rStyle w:val="Arial9pt0pt"/>
              </w:rPr>
              <w:t>3.2. Кредиторская задолженность по расчетам с поставщиками и подрядчиками за счет средств областного бюджета, всего: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200" w:lineRule="exact"/>
              <w:jc w:val="center"/>
            </w:pPr>
            <w:r>
              <w:rPr>
                <w:rStyle w:val="Arial0pt"/>
              </w:rPr>
              <w:t>0,00 .</w:t>
            </w:r>
          </w:p>
        </w:tc>
      </w:tr>
      <w:tr w:rsidR="002B0F1D" w:rsidTr="002B0F1D">
        <w:trPr>
          <w:trHeight w:hRule="exact" w:val="28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200" w:lineRule="exact"/>
              <w:ind w:left="560"/>
            </w:pPr>
            <w:r>
              <w:rPr>
                <w:rStyle w:val="Arial0pt"/>
              </w:rPr>
              <w:t xml:space="preserve">в том </w:t>
            </w:r>
            <w:r>
              <w:rPr>
                <w:rStyle w:val="Arial9pt0pt"/>
              </w:rPr>
              <w:t>числе: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CenturyGothic75pt0pt"/>
              </w:rPr>
              <w:t>X</w:t>
            </w:r>
          </w:p>
        </w:tc>
      </w:tr>
      <w:tr w:rsidR="002B0F1D" w:rsidTr="002B0F1D">
        <w:trPr>
          <w:trHeight w:hRule="exact" w:val="624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3.2.1. по начислениям на выплаты по оплате труда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3.2.2. по оплате услуг связи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3.2.3. по оплате транспортных услуг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3.2.4. по оплате коммунальных услуг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3.2.5. по оплате услуг по содержанию имущества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3.2.6. по оплате прочих услуг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8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3.2.7. по приобретению основных средств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3.2.8. по приобретению нематериальных активов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634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 xml:space="preserve">3.2.9. по приобретению </w:t>
            </w:r>
            <w:proofErr w:type="spellStart"/>
            <w:r>
              <w:rPr>
                <w:rStyle w:val="Arial9pt0pt"/>
              </w:rPr>
              <w:t>непроизведенных</w:t>
            </w:r>
            <w:proofErr w:type="spellEnd"/>
            <w:r>
              <w:rPr>
                <w:rStyle w:val="Arial9pt0pt"/>
              </w:rPr>
              <w:t xml:space="preserve"> активов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3.2.10. по приобретению материальных запасов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3.2.11. по оплате прочих расходов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3.2.12-. по платежам в бюджет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160"/>
            </w:pPr>
            <w:r>
              <w:rPr>
                <w:rStyle w:val="Arial9pt0pt"/>
              </w:rPr>
              <w:t>3.2.13. по прочим расчетам с кредиторами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1282"/>
        </w:trPr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245" w:lineRule="exact"/>
              <w:jc w:val="both"/>
            </w:pPr>
            <w:r>
              <w:rPr>
                <w:rStyle w:val="Arial9pt0pt"/>
              </w:rPr>
              <w:t>3.3. Кредиторская задолженность по расчетам с поставщиками и подрядчиками за счет доходов, полученных от платной и иной приносящей доход деятельности, всего: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jc w:val="center"/>
            </w:pPr>
            <w:r>
              <w:rPr>
                <w:rStyle w:val="Arial9pt0pt"/>
              </w:rPr>
              <w:t>121382,16</w:t>
            </w:r>
          </w:p>
        </w:tc>
      </w:tr>
    </w:tbl>
    <w:p w:rsidR="002B0F1D" w:rsidRDefault="002B0F1D"/>
    <w:p w:rsidR="002B0F1D" w:rsidRDefault="002B0F1D"/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478"/>
        <w:gridCol w:w="2088"/>
      </w:tblGrid>
      <w:tr w:rsidR="002B0F1D" w:rsidTr="002B0F1D">
        <w:trPr>
          <w:trHeight w:hRule="exact" w:val="312"/>
        </w:trPr>
        <w:tc>
          <w:tcPr>
            <w:tcW w:w="7478" w:type="dxa"/>
            <w:tcBorders>
              <w:top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tabs>
                <w:tab w:val="left" w:leader="dot" w:pos="506"/>
                <w:tab w:val="left" w:leader="dot" w:pos="2066"/>
                <w:tab w:val="left" w:leader="dot" w:pos="3837"/>
                <w:tab w:val="left" w:leader="dot" w:pos="3875"/>
                <w:tab w:val="left" w:leader="dot" w:pos="4259"/>
                <w:tab w:val="left" w:leader="dot" w:pos="4936"/>
              </w:tabs>
              <w:spacing w:line="170" w:lineRule="exact"/>
              <w:ind w:left="40"/>
            </w:pPr>
            <w:r>
              <w:rPr>
                <w:rStyle w:val="Arial85pt0pt"/>
              </w:rPr>
              <w:tab/>
              <w:t xml:space="preserve"> -- - ■ - ■ -</w:t>
            </w:r>
            <w:r>
              <w:rPr>
                <w:rStyle w:val="Arial85pt0pt"/>
              </w:rPr>
              <w:tab/>
              <w:t xml:space="preserve"> - -</w:t>
            </w:r>
            <w:r>
              <w:rPr>
                <w:rStyle w:val="Arial85pt0pt"/>
              </w:rPr>
              <w:tab/>
            </w:r>
            <w:r>
              <w:rPr>
                <w:rStyle w:val="Arial85pt0pt"/>
              </w:rPr>
              <w:tab/>
            </w:r>
            <w:r>
              <w:rPr>
                <w:rStyle w:val="Arial85pt0pt"/>
              </w:rPr>
              <w:tab/>
            </w:r>
            <w:r>
              <w:rPr>
                <w:rStyle w:val="Arial85pt0pt"/>
              </w:rPr>
              <w:tab/>
              <w:t xml:space="preserve"> '</w:t>
            </w:r>
          </w:p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ind w:left="560"/>
            </w:pPr>
            <w:proofErr w:type="spellStart"/>
            <w:r>
              <w:rPr>
                <w:rStyle w:val="Arial85pt0pt"/>
              </w:rPr>
              <w:t>н</w:t>
            </w:r>
            <w:proofErr w:type="spellEnd"/>
            <w:r>
              <w:rPr>
                <w:rStyle w:val="Arial85pt0pt"/>
              </w:rPr>
              <w:t xml:space="preserve"> </w:t>
            </w:r>
            <w:proofErr w:type="spellStart"/>
            <w:r>
              <w:rPr>
                <w:rStyle w:val="Arial85pt0pt"/>
              </w:rPr>
              <w:t>~ом</w:t>
            </w:r>
            <w:proofErr w:type="spellEnd"/>
            <w:r>
              <w:rPr>
                <w:rStyle w:val="Arial85pt0pt"/>
              </w:rPr>
              <w:t xml:space="preserve"> </w:t>
            </w:r>
            <w:proofErr w:type="gramStart"/>
            <w:r>
              <w:rPr>
                <w:rStyle w:val="Arial85pt0pt"/>
              </w:rPr>
              <w:t>числе</w:t>
            </w:r>
            <w:proofErr w:type="gramEnd"/>
            <w:r>
              <w:rPr>
                <w:rStyle w:val="Arial85pt0pt"/>
              </w:rPr>
              <w:t>: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60" w:lineRule="exact"/>
              <w:jc w:val="center"/>
            </w:pPr>
            <w:r>
              <w:rPr>
                <w:rStyle w:val="TrebuchetMS8pt"/>
              </w:rPr>
              <w:t>X</w:t>
            </w:r>
          </w:p>
        </w:tc>
      </w:tr>
      <w:tr w:rsidR="002B0F1D" w:rsidTr="002B0F1D">
        <w:trPr>
          <w:trHeight w:hRule="exact" w:val="619"/>
        </w:trPr>
        <w:tc>
          <w:tcPr>
            <w:tcW w:w="7478" w:type="dxa"/>
            <w:tcBorders>
              <w:top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after="120" w:line="90" w:lineRule="exact"/>
              <w:ind w:left="3780"/>
            </w:pPr>
            <w:r>
              <w:rPr>
                <w:rStyle w:val="Arial45pt"/>
              </w:rPr>
              <w:t>* * •</w:t>
            </w:r>
          </w:p>
          <w:p w:rsidR="002B0F1D" w:rsidRDefault="002B0F1D" w:rsidP="002B0F1D">
            <w:pPr>
              <w:pStyle w:val="1"/>
              <w:shd w:val="clear" w:color="auto" w:fill="auto"/>
              <w:spacing w:before="120" w:line="170" w:lineRule="exact"/>
              <w:ind w:left="40"/>
            </w:pPr>
            <w:r>
              <w:rPr>
                <w:rStyle w:val="Arial85pt0pt"/>
              </w:rPr>
              <w:t>| 2 3 ' по начислениям на выплаты по оплате труда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78" w:type="dxa"/>
            <w:tcBorders>
              <w:top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ind w:left="40"/>
            </w:pPr>
            <w:r>
              <w:rPr>
                <w:rStyle w:val="Arial85pt0pt"/>
              </w:rPr>
              <w:t>1 2</w:t>
            </w:r>
            <w:proofErr w:type="gramStart"/>
            <w:r>
              <w:rPr>
                <w:rStyle w:val="Arial85pt0pt"/>
              </w:rPr>
              <w:t xml:space="preserve"> :</w:t>
            </w:r>
            <w:proofErr w:type="gramEnd"/>
            <w:r>
              <w:rPr>
                <w:rStyle w:val="Arial85pt0pt"/>
              </w:rPr>
              <w:t xml:space="preserve"> 2 по оплате услуг связи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78" w:type="dxa"/>
            <w:tcBorders>
              <w:top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ind w:left="160"/>
            </w:pPr>
            <w:r>
              <w:rPr>
                <w:rStyle w:val="Arial85pt0pt"/>
              </w:rPr>
              <w:t>3 5.3. по оплате транспортных услуг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78" w:type="dxa"/>
            <w:tcBorders>
              <w:top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ind w:left="160"/>
            </w:pPr>
            <w:r>
              <w:rPr>
                <w:rStyle w:val="Arial85pt0pt"/>
              </w:rPr>
              <w:t>2 3.4. по оплате коммунальных услуг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78" w:type="dxa"/>
            <w:tcBorders>
              <w:top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ind w:left="40"/>
            </w:pPr>
            <w:r>
              <w:rPr>
                <w:rStyle w:val="Arial85pt0pt"/>
              </w:rPr>
              <w:t>! 2 3.5 по оплате услуг по содержанию имущества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8"/>
        </w:trPr>
        <w:tc>
          <w:tcPr>
            <w:tcW w:w="7478" w:type="dxa"/>
            <w:tcBorders>
              <w:top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ind w:left="40"/>
            </w:pPr>
            <w:r>
              <w:rPr>
                <w:rStyle w:val="Arial85pt0pt"/>
                <w:vertAlign w:val="superscript"/>
              </w:rPr>
              <w:t>1</w:t>
            </w:r>
            <w:r>
              <w:rPr>
                <w:rStyle w:val="Arial85pt0pt"/>
              </w:rPr>
              <w:t xml:space="preserve"> 2 3.6. по оплате прочих услуг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jc w:val="center"/>
            </w:pPr>
            <w:r>
              <w:rPr>
                <w:rStyle w:val="Arial85pt0pt"/>
              </w:rPr>
              <w:t>33275,00</w:t>
            </w:r>
          </w:p>
        </w:tc>
      </w:tr>
      <w:tr w:rsidR="002B0F1D" w:rsidTr="002B0F1D">
        <w:trPr>
          <w:trHeight w:hRule="exact" w:val="298"/>
        </w:trPr>
        <w:tc>
          <w:tcPr>
            <w:tcW w:w="7478" w:type="dxa"/>
            <w:tcBorders>
              <w:top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ind w:left="40"/>
            </w:pPr>
            <w:r>
              <w:rPr>
                <w:rStyle w:val="Arial85pt0pt"/>
              </w:rPr>
              <w:t>| 2 3.7 по приобретению основных средств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78" w:type="dxa"/>
            <w:tcBorders>
              <w:top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ind w:left="40"/>
            </w:pPr>
            <w:r>
              <w:rPr>
                <w:rStyle w:val="Arial85pt0pt"/>
              </w:rPr>
              <w:t>, 2 ^.8. по приобретению нематериальных активов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619"/>
        </w:trPr>
        <w:tc>
          <w:tcPr>
            <w:tcW w:w="7478" w:type="dxa"/>
            <w:tcBorders>
              <w:top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ind w:left="160"/>
            </w:pPr>
            <w:r>
              <w:rPr>
                <w:rStyle w:val="Arial85pt0pt"/>
              </w:rPr>
              <w:t xml:space="preserve">2 3.9. по приобретению </w:t>
            </w:r>
            <w:proofErr w:type="spellStart"/>
            <w:r>
              <w:rPr>
                <w:rStyle w:val="Arial85pt0pt"/>
              </w:rPr>
              <w:t>непроизведенных</w:t>
            </w:r>
            <w:proofErr w:type="spellEnd"/>
            <w:r>
              <w:rPr>
                <w:rStyle w:val="Arial85pt0pt"/>
              </w:rPr>
              <w:t xml:space="preserve"> активов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78" w:type="dxa"/>
            <w:tcBorders>
              <w:top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ind w:left="160"/>
            </w:pPr>
            <w:r>
              <w:rPr>
                <w:rStyle w:val="Arial85pt0pt"/>
              </w:rPr>
              <w:t>3 3.10. по приобретению материальных запасов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jc w:val="center"/>
            </w:pPr>
            <w:r>
              <w:rPr>
                <w:rStyle w:val="Arial85pt0pt"/>
              </w:rPr>
              <w:t>88107,16</w:t>
            </w:r>
          </w:p>
        </w:tc>
      </w:tr>
      <w:tr w:rsidR="002B0F1D" w:rsidTr="002B0F1D">
        <w:trPr>
          <w:trHeight w:hRule="exact" w:val="293"/>
        </w:trPr>
        <w:tc>
          <w:tcPr>
            <w:tcW w:w="7478" w:type="dxa"/>
            <w:tcBorders>
              <w:top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ind w:left="160"/>
            </w:pPr>
            <w:r>
              <w:rPr>
                <w:rStyle w:val="Arial85pt0pt"/>
              </w:rPr>
              <w:t>3 3.11. по оплате прочих расходов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293"/>
        </w:trPr>
        <w:tc>
          <w:tcPr>
            <w:tcW w:w="7478" w:type="dxa"/>
            <w:tcBorders>
              <w:top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ind w:left="40"/>
            </w:pPr>
            <w:r>
              <w:rPr>
                <w:rStyle w:val="Arial85pt0pt"/>
                <w:vertAlign w:val="subscript"/>
              </w:rPr>
              <w:t>;</w:t>
            </w:r>
            <w:r>
              <w:rPr>
                <w:rStyle w:val="Arial85pt0pt"/>
              </w:rPr>
              <w:t xml:space="preserve"> 3 3.12. по платежам в бюджет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2B0F1D" w:rsidTr="002B0F1D">
        <w:trPr>
          <w:trHeight w:hRule="exact" w:val="336"/>
        </w:trPr>
        <w:tc>
          <w:tcPr>
            <w:tcW w:w="74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70" w:lineRule="exact"/>
              <w:ind w:left="40"/>
            </w:pPr>
            <w:r>
              <w:rPr>
                <w:rStyle w:val="Arial85pt0pt"/>
              </w:rPr>
              <w:t>2 3 13.по прочим расчетам с кредиторами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</w:tbl>
    <w:p w:rsidR="002B0F1D" w:rsidRDefault="002B0F1D" w:rsidP="002B0F1D">
      <w:pPr>
        <w:pStyle w:val="a7"/>
        <w:framePr w:wrap="none" w:vAnchor="page" w:hAnchor="page" w:x="3961" w:y="7021"/>
        <w:shd w:val="clear" w:color="auto" w:fill="auto"/>
        <w:spacing w:line="190" w:lineRule="exact"/>
      </w:pPr>
      <w:r>
        <w:t>5. Показатели по поступлениям и выплатам Учреждения</w:t>
      </w:r>
    </w:p>
    <w:p w:rsidR="002B0F1D" w:rsidRDefault="002B0F1D"/>
    <w:p w:rsidR="002B0F1D" w:rsidRDefault="002B0F1D"/>
    <w:tbl>
      <w:tblPr>
        <w:tblW w:w="13885" w:type="dxa"/>
        <w:tblInd w:w="-12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52"/>
        <w:gridCol w:w="992"/>
        <w:gridCol w:w="1701"/>
        <w:gridCol w:w="2448"/>
        <w:gridCol w:w="1205"/>
        <w:gridCol w:w="1277"/>
        <w:gridCol w:w="1190"/>
        <w:gridCol w:w="1210"/>
        <w:gridCol w:w="1310"/>
      </w:tblGrid>
      <w:tr w:rsidR="002B0F1D" w:rsidTr="009601F2">
        <w:trPr>
          <w:trHeight w:hRule="exact" w:val="298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90" w:lineRule="exact"/>
              <w:ind w:left="60"/>
            </w:pPr>
            <w:r>
              <w:rPr>
                <w:rStyle w:val="95pt0pt"/>
                <w:rFonts w:eastAsia="Arial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after="1200" w:line="190" w:lineRule="exact"/>
              <w:ind w:right="280"/>
              <w:jc w:val="right"/>
            </w:pPr>
            <w:r>
              <w:rPr>
                <w:rStyle w:val="95pt0pt"/>
                <w:rFonts w:eastAsia="Arial"/>
              </w:rPr>
              <w:t>Всего</w:t>
            </w:r>
          </w:p>
          <w:p w:rsidR="002B0F1D" w:rsidRDefault="002B0F1D" w:rsidP="002B0F1D">
            <w:pPr>
              <w:pStyle w:val="1"/>
              <w:shd w:val="clear" w:color="auto" w:fill="auto"/>
              <w:spacing w:before="1200" w:line="190" w:lineRule="exact"/>
              <w:ind w:right="280"/>
              <w:jc w:val="right"/>
            </w:pPr>
            <w:r>
              <w:rPr>
                <w:rStyle w:val="95pt0pt"/>
                <w:rFonts w:eastAsia="Arial"/>
              </w:rPr>
              <w:t>1970 24</w:t>
            </w:r>
          </w:p>
        </w:tc>
        <w:tc>
          <w:tcPr>
            <w:tcW w:w="1034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90" w:lineRule="exact"/>
              <w:jc w:val="center"/>
            </w:pPr>
            <w:r>
              <w:rPr>
                <w:rStyle w:val="95pt0pt"/>
                <w:rFonts w:eastAsia="Arial"/>
              </w:rPr>
              <w:t>В том числе</w:t>
            </w:r>
          </w:p>
        </w:tc>
      </w:tr>
      <w:tr w:rsidR="009601F2" w:rsidTr="009601F2">
        <w:trPr>
          <w:trHeight w:hRule="exact" w:val="312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/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/>
        </w:tc>
        <w:tc>
          <w:tcPr>
            <w:tcW w:w="782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90" w:lineRule="exact"/>
              <w:jc w:val="center"/>
            </w:pPr>
            <w:r>
              <w:rPr>
                <w:rStyle w:val="95pt0pt"/>
                <w:rFonts w:eastAsia="Arial"/>
              </w:rPr>
              <w:t>2014 год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90" w:lineRule="exact"/>
              <w:ind w:right="220"/>
              <w:jc w:val="right"/>
            </w:pPr>
            <w:r>
              <w:rPr>
                <w:rStyle w:val="95pt0pt"/>
                <w:rFonts w:eastAsia="Arial"/>
              </w:rPr>
              <w:t>2015 год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90" w:lineRule="exact"/>
              <w:ind w:left="240"/>
            </w:pPr>
            <w:r>
              <w:rPr>
                <w:rStyle w:val="95pt0pt"/>
                <w:rFonts w:eastAsia="Arial"/>
              </w:rPr>
              <w:t>2016 год</w:t>
            </w:r>
          </w:p>
        </w:tc>
      </w:tr>
      <w:tr w:rsidR="009601F2" w:rsidTr="009601F2">
        <w:trPr>
          <w:trHeight w:hRule="exact" w:val="494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/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/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after="660" w:line="190" w:lineRule="exact"/>
              <w:jc w:val="center"/>
            </w:pPr>
            <w:r>
              <w:rPr>
                <w:rStyle w:val="95pt0pt"/>
                <w:rFonts w:eastAsia="Arial"/>
              </w:rPr>
              <w:t>всего</w:t>
            </w:r>
          </w:p>
          <w:p w:rsidR="002B0F1D" w:rsidRDefault="002B0F1D" w:rsidP="002B0F1D">
            <w:pPr>
              <w:pStyle w:val="1"/>
              <w:shd w:val="clear" w:color="auto" w:fill="auto"/>
              <w:spacing w:before="660" w:line="190" w:lineRule="exact"/>
              <w:jc w:val="center"/>
            </w:pPr>
            <w:r>
              <w:rPr>
                <w:rStyle w:val="95pt0pt"/>
                <w:rFonts w:eastAsia="Arial"/>
              </w:rPr>
              <w:t>1970 24</w:t>
            </w:r>
          </w:p>
        </w:tc>
        <w:tc>
          <w:tcPr>
            <w:tcW w:w="612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90" w:lineRule="exact"/>
              <w:jc w:val="center"/>
            </w:pPr>
            <w:r>
              <w:rPr>
                <w:rStyle w:val="95pt0pt"/>
                <w:rFonts w:eastAsia="Arial"/>
              </w:rPr>
              <w:t>из них:</w:t>
            </w:r>
          </w:p>
        </w:tc>
        <w:tc>
          <w:tcPr>
            <w:tcW w:w="12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/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/>
        </w:tc>
      </w:tr>
      <w:tr w:rsidR="009601F2" w:rsidTr="009601F2">
        <w:trPr>
          <w:trHeight w:hRule="exact" w:val="528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/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/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90" w:lineRule="exact"/>
              <w:jc w:val="center"/>
            </w:pPr>
            <w:r>
              <w:rPr>
                <w:rStyle w:val="95pt0pt0"/>
                <w:rFonts w:eastAsia="Century Gothic"/>
              </w:rPr>
              <w:t xml:space="preserve">I </w:t>
            </w:r>
            <w:r>
              <w:rPr>
                <w:rStyle w:val="95pt0pt"/>
                <w:rFonts w:eastAsia="Arial"/>
              </w:rPr>
              <w:t>кв.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90" w:lineRule="exact"/>
              <w:jc w:val="center"/>
            </w:pPr>
            <w:r>
              <w:rPr>
                <w:rStyle w:val="95pt0pt0"/>
                <w:rFonts w:eastAsia="Century Gothic"/>
              </w:rPr>
              <w:t xml:space="preserve">11 </w:t>
            </w:r>
            <w:r>
              <w:rPr>
                <w:rStyle w:val="95pt0pt"/>
                <w:rFonts w:eastAsia="Arial"/>
              </w:rPr>
              <w:t>кв.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90" w:lineRule="exact"/>
              <w:jc w:val="center"/>
            </w:pPr>
            <w:r>
              <w:rPr>
                <w:rStyle w:val="95pt0pt0"/>
                <w:rFonts w:eastAsia="Century Gothic"/>
              </w:rPr>
              <w:t>111 кв.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90" w:lineRule="exact"/>
              <w:jc w:val="center"/>
            </w:pPr>
            <w:r>
              <w:rPr>
                <w:rStyle w:val="95pt0pt"/>
                <w:rFonts w:eastAsia="Arial"/>
              </w:rPr>
              <w:t>IV кв.</w:t>
            </w:r>
          </w:p>
        </w:tc>
        <w:tc>
          <w:tcPr>
            <w:tcW w:w="12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/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/>
        </w:tc>
      </w:tr>
      <w:tr w:rsidR="009601F2" w:rsidTr="009601F2">
        <w:trPr>
          <w:trHeight w:hRule="exact" w:val="504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90" w:lineRule="exact"/>
              <w:ind w:left="60"/>
            </w:pPr>
            <w:r>
              <w:rPr>
                <w:rStyle w:val="95pt0pt0"/>
                <w:rFonts w:eastAsia="Century Gothic"/>
              </w:rPr>
              <w:t>Поступления, всего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9601F2" w:rsidTr="009601F2">
        <w:trPr>
          <w:trHeight w:hRule="exact" w:val="667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after="60" w:line="180" w:lineRule="exact"/>
              <w:ind w:left="60"/>
            </w:pPr>
            <w:r>
              <w:rPr>
                <w:rStyle w:val="9pt0pt"/>
                <w:rFonts w:eastAsia="Arial"/>
              </w:rPr>
              <w:t>государственного</w:t>
            </w:r>
          </w:p>
          <w:p w:rsidR="002B0F1D" w:rsidRDefault="002B0F1D" w:rsidP="002B0F1D">
            <w:pPr>
              <w:pStyle w:val="1"/>
              <w:shd w:val="clear" w:color="auto" w:fill="auto"/>
              <w:spacing w:before="60" w:line="180" w:lineRule="exact"/>
              <w:ind w:left="60"/>
            </w:pPr>
            <w:r>
              <w:rPr>
                <w:rStyle w:val="9pt0pt"/>
                <w:rFonts w:eastAsia="Arial"/>
              </w:rPr>
              <w:t>задания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75pt0pt"/>
              </w:rPr>
              <w:t>82067000.00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24584000.00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6146000,00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9034000,00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3558000,00</w:t>
            </w:r>
          </w:p>
        </w:tc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ind w:left="260"/>
            </w:pPr>
            <w:r>
              <w:rPr>
                <w:rStyle w:val="75pt0pt"/>
              </w:rPr>
              <w:t>5846000,00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75pt0pt"/>
              </w:rPr>
              <w:t>27783000,00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ind w:left="240"/>
            </w:pPr>
            <w:r>
              <w:rPr>
                <w:rStyle w:val="75pt0pt"/>
              </w:rPr>
              <w:t>29700000,00</w:t>
            </w:r>
          </w:p>
        </w:tc>
      </w:tr>
      <w:tr w:rsidR="009601F2" w:rsidTr="009601F2">
        <w:trPr>
          <w:trHeight w:hRule="exact" w:val="28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60"/>
            </w:pPr>
            <w:r>
              <w:rPr>
                <w:rStyle w:val="9pt0pt"/>
                <w:rFonts w:eastAsia="Arial"/>
              </w:rPr>
              <w:t>2.субсидии па иные цели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75pt0pt"/>
              </w:rPr>
              <w:t>4736000.00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1615000.00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329000.00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826000,00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197000,00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263000,00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75pt0pt"/>
              </w:rPr>
              <w:t>1497000,00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1624000,00</w:t>
            </w:r>
          </w:p>
        </w:tc>
      </w:tr>
      <w:tr w:rsidR="009601F2" w:rsidTr="009601F2">
        <w:trPr>
          <w:trHeight w:hRule="exact" w:val="302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245" w:lineRule="exact"/>
              <w:ind w:left="60"/>
            </w:pPr>
            <w:r>
              <w:rPr>
                <w:rStyle w:val="9pt0pt"/>
                <w:rFonts w:eastAsia="Arial"/>
              </w:rPr>
              <w:t xml:space="preserve">3. поступления от оказания учреждением услуг (выполнения работ), относящихся в соответствии с уставом к </w:t>
            </w:r>
            <w:proofErr w:type="spellStart"/>
            <w:proofErr w:type="gramStart"/>
            <w:r>
              <w:rPr>
                <w:rStyle w:val="9pt0pt"/>
                <w:rFonts w:eastAsia="Arial"/>
              </w:rPr>
              <w:t>основны</w:t>
            </w:r>
            <w:proofErr w:type="spellEnd"/>
            <w:r>
              <w:rPr>
                <w:rStyle w:val="9pt0pt"/>
                <w:rFonts w:eastAsia="Arial"/>
              </w:rPr>
              <w:t xml:space="preserve"> м</w:t>
            </w:r>
            <w:proofErr w:type="gramEnd"/>
            <w:r>
              <w:rPr>
                <w:rStyle w:val="9pt0pt"/>
                <w:rFonts w:eastAsia="Arial"/>
              </w:rPr>
              <w:t xml:space="preserve"> видам деятельности, предоставление которых осуществляется па платной основе, а также поступления от иной приносящей </w:t>
            </w:r>
            <w:r>
              <w:rPr>
                <w:rStyle w:val="9pt0pt0"/>
                <w:rFonts w:eastAsia="Arial"/>
              </w:rPr>
              <w:t>доход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90" w:lineRule="exact"/>
              <w:ind w:right="280"/>
              <w:jc w:val="right"/>
            </w:pPr>
            <w:r>
              <w:rPr>
                <w:rStyle w:val="95pt0pt0"/>
                <w:rFonts w:eastAsia="Century Gothic"/>
              </w:rPr>
              <w:t xml:space="preserve">’ </w:t>
            </w:r>
            <w:r>
              <w:rPr>
                <w:rStyle w:val="75pt0pt"/>
              </w:rPr>
              <w:t>&gt; ()0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1396615,00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«3615.00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185000.00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490000,00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238000.00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75pt0pt"/>
              </w:rPr>
              <w:t>1546600.00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1612300,00</w:t>
            </w:r>
          </w:p>
        </w:tc>
      </w:tr>
      <w:tr w:rsidR="009601F2" w:rsidTr="009601F2">
        <w:trPr>
          <w:trHeight w:hRule="exact" w:val="33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80" w:lineRule="exact"/>
              <w:ind w:left="60"/>
            </w:pPr>
            <w:r>
              <w:rPr>
                <w:rStyle w:val="9pt0pt"/>
                <w:rFonts w:eastAsia="Arial"/>
              </w:rPr>
              <w:t>поступления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0,00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</w:tr>
      <w:tr w:rsidR="009601F2" w:rsidTr="009601F2">
        <w:trPr>
          <w:trHeight w:hRule="exact" w:val="63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after="60" w:line="190" w:lineRule="exact"/>
              <w:ind w:left="60"/>
            </w:pPr>
            <w:r>
              <w:rPr>
                <w:rStyle w:val="95pt0pt"/>
                <w:rFonts w:eastAsia="Arial"/>
              </w:rPr>
              <w:t>Выплаты, всего</w:t>
            </w:r>
          </w:p>
          <w:p w:rsidR="002B0F1D" w:rsidRDefault="002B0F1D" w:rsidP="002B0F1D">
            <w:pPr>
              <w:pStyle w:val="1"/>
              <w:shd w:val="clear" w:color="auto" w:fill="auto"/>
              <w:tabs>
                <w:tab w:val="left" w:leader="dot" w:pos="2370"/>
              </w:tabs>
              <w:spacing w:before="60" w:after="60" w:line="190" w:lineRule="exact"/>
              <w:ind w:left="1300"/>
            </w:pPr>
            <w:r>
              <w:rPr>
                <w:rStyle w:val="95pt0pt0"/>
                <w:rFonts w:eastAsia="Century Gothic"/>
              </w:rPr>
              <w:t xml:space="preserve">/. </w:t>
            </w:r>
            <w:r>
              <w:rPr>
                <w:rStyle w:val="5pt0pt"/>
                <w:rFonts w:eastAsia="Trebuchet MS"/>
              </w:rPr>
              <w:t>ТПГ</w:t>
            </w:r>
            <w:r>
              <w:rPr>
                <w:rStyle w:val="4pt"/>
                <w:rFonts w:eastAsia="Arial"/>
              </w:rPr>
              <w:tab/>
              <w:t>-</w:t>
            </w:r>
          </w:p>
          <w:p w:rsidR="002B0F1D" w:rsidRDefault="002B0F1D" w:rsidP="002B0F1D">
            <w:pPr>
              <w:pStyle w:val="1"/>
              <w:shd w:val="clear" w:color="auto" w:fill="auto"/>
              <w:spacing w:before="60" w:line="180" w:lineRule="exact"/>
              <w:ind w:left="60"/>
            </w:pPr>
            <w:r>
              <w:rPr>
                <w:rStyle w:val="9pt0pt"/>
                <w:rFonts w:eastAsia="Arial"/>
              </w:rPr>
              <w:t>выполнение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90" w:lineRule="exact"/>
              <w:ind w:right="20"/>
              <w:jc w:val="right"/>
            </w:pPr>
            <w:r>
              <w:rPr>
                <w:rStyle w:val="95pt0pt0"/>
                <w:rFonts w:eastAsia="Century Gothic"/>
              </w:rPr>
              <w:t>' 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400" w:lineRule="exact"/>
              <w:ind w:left="20"/>
            </w:pPr>
            <w:proofErr w:type="spellStart"/>
            <w:r>
              <w:rPr>
                <w:rStyle w:val="20pt0pt"/>
              </w:rPr>
              <w:t>НКНМнш</w:t>
            </w:r>
            <w:proofErr w:type="spellEnd"/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/>
        </w:tc>
      </w:tr>
      <w:tr w:rsidR="009601F2" w:rsidTr="009601F2">
        <w:trPr>
          <w:trHeight w:hRule="exact" w:val="562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after="60" w:line="180" w:lineRule="exact"/>
              <w:ind w:left="60"/>
            </w:pPr>
            <w:r>
              <w:rPr>
                <w:rStyle w:val="9pt0pt"/>
                <w:rFonts w:eastAsia="Arial"/>
              </w:rPr>
              <w:t>государственного</w:t>
            </w:r>
          </w:p>
          <w:p w:rsidR="002B0F1D" w:rsidRDefault="002B0F1D" w:rsidP="002B0F1D">
            <w:pPr>
              <w:pStyle w:val="1"/>
              <w:shd w:val="clear" w:color="auto" w:fill="auto"/>
              <w:spacing w:before="60" w:line="180" w:lineRule="exact"/>
              <w:ind w:left="60"/>
            </w:pPr>
            <w:r>
              <w:rPr>
                <w:rStyle w:val="9pt0pt"/>
                <w:rFonts w:eastAsia="Arial"/>
              </w:rPr>
              <w:t>задания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75pt0pt"/>
              </w:rPr>
              <w:t>77406019.00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24654000,00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6656341,00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9812025,00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3628984,00</w:t>
            </w:r>
          </w:p>
        </w:tc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ind w:left="260"/>
            </w:pPr>
            <w:r>
              <w:rPr>
                <w:rStyle w:val="75pt0pt"/>
              </w:rPr>
              <w:t>4556650.00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ind w:right="220"/>
              <w:jc w:val="right"/>
            </w:pPr>
            <w:proofErr w:type="gramStart"/>
            <w:r>
              <w:rPr>
                <w:rStyle w:val="75pt"/>
              </w:rPr>
              <w:t xml:space="preserve">) </w:t>
            </w:r>
            <w:r>
              <w:rPr>
                <w:rStyle w:val="75pt0pt"/>
              </w:rPr>
              <w:t>00</w:t>
            </w:r>
            <w:proofErr w:type="gramEnd"/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ind w:left="240"/>
            </w:pPr>
            <w:r>
              <w:rPr>
                <w:rStyle w:val="75pt0pt"/>
              </w:rPr>
              <w:t>2673.1269,00</w:t>
            </w:r>
          </w:p>
        </w:tc>
      </w:tr>
      <w:tr w:rsidR="009601F2" w:rsidTr="009601F2">
        <w:trPr>
          <w:trHeight w:hRule="exact" w:val="62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245" w:lineRule="exact"/>
              <w:ind w:left="60"/>
            </w:pPr>
            <w:r>
              <w:rPr>
                <w:rStyle w:val="9pt0pt"/>
                <w:rFonts w:eastAsia="Arial"/>
              </w:rPr>
              <w:t xml:space="preserve">работников относимых к </w:t>
            </w:r>
            <w:r>
              <w:rPr>
                <w:rStyle w:val="9pt0pt0"/>
                <w:rFonts w:eastAsia="Arial"/>
              </w:rPr>
              <w:t xml:space="preserve">41 </w:t>
            </w:r>
            <w:proofErr w:type="spellStart"/>
            <w:r>
              <w:rPr>
                <w:rStyle w:val="9pt0pt"/>
                <w:rFonts w:eastAsia="Arial"/>
              </w:rPr>
              <w:t>ноино</w:t>
            </w:r>
            <w:proofErr w:type="spellEnd"/>
            <w:r>
              <w:rPr>
                <w:rStyle w:val="75pt"/>
              </w:rPr>
              <w:t xml:space="preserve"> </w:t>
            </w:r>
            <w:proofErr w:type="spellStart"/>
            <w:r>
              <w:rPr>
                <w:rStyle w:val="75pt0pt"/>
              </w:rPr>
              <w:t>ш</w:t>
            </w:r>
            <w:proofErr w:type="spellEnd"/>
            <w:r>
              <w:rPr>
                <w:rStyle w:val="75pt0pt"/>
              </w:rPr>
              <w:t xml:space="preserve"> </w:t>
            </w:r>
            <w:proofErr w:type="spellStart"/>
            <w:r>
              <w:rPr>
                <w:rStyle w:val="9pt0pt"/>
                <w:rFonts w:eastAsia="Arial"/>
              </w:rPr>
              <w:t>ис</w:t>
            </w:r>
            <w:proofErr w:type="spellEnd"/>
            <w:r>
              <w:rPr>
                <w:rStyle w:val="9pt0pt"/>
                <w:rFonts w:eastAsia="Arial"/>
              </w:rPr>
              <w:t>/</w:t>
            </w:r>
            <w:proofErr w:type="spellStart"/>
            <w:r>
              <w:rPr>
                <w:rStyle w:val="9pt0pt"/>
                <w:rFonts w:eastAsia="Arial"/>
              </w:rPr>
              <w:t>н</w:t>
            </w:r>
            <w:proofErr w:type="spellEnd"/>
            <w:r>
              <w:rPr>
                <w:rStyle w:val="9pt0pt"/>
                <w:rFonts w:eastAsia="Arial"/>
              </w:rPr>
              <w:t xml:space="preserve"> опалу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75pt0pt"/>
              </w:rPr>
              <w:t>12300000,00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.5900000,00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975000,00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1450000,00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675150,00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799850,00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75pt0pt"/>
              </w:rPr>
              <w:t>4100000,00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0F1D" w:rsidRDefault="002B0F1D" w:rsidP="002B0F1D">
            <w:pPr>
              <w:pStyle w:val="1"/>
              <w:shd w:val="clear" w:color="auto" w:fill="auto"/>
              <w:spacing w:line="150" w:lineRule="exact"/>
              <w:jc w:val="center"/>
            </w:pPr>
            <w:r>
              <w:rPr>
                <w:rStyle w:val="75pt0pt"/>
              </w:rPr>
              <w:t>4300000,00</w:t>
            </w:r>
          </w:p>
        </w:tc>
      </w:tr>
    </w:tbl>
    <w:p w:rsidR="002B0F1D" w:rsidRDefault="002B0F1D" w:rsidP="002B0F1D">
      <w:pPr>
        <w:ind w:left="-1134"/>
      </w:pPr>
    </w:p>
    <w:p w:rsidR="002B4CA6" w:rsidRDefault="002B4CA6" w:rsidP="002B4CA6">
      <w:pPr>
        <w:framePr w:wrap="none" w:vAnchor="page" w:hAnchor="page" w:x="274" w:y="2607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8162925" cy="5819933"/>
            <wp:effectExtent l="19050" t="0" r="9525" b="0"/>
            <wp:docPr id="1" name="Рисунок 1" descr="C:\DOCUME~1\432EB0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432EB0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8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1D" w:rsidRDefault="002B4CA6" w:rsidP="002B4CA6">
      <w:pPr>
        <w:ind w:left="-1134"/>
      </w:pPr>
      <w:r>
        <w:rPr>
          <w:noProof/>
        </w:rPr>
        <w:lastRenderedPageBreak/>
        <w:drawing>
          <wp:inline distT="0" distB="0" distL="0" distR="0">
            <wp:extent cx="7496175" cy="9305925"/>
            <wp:effectExtent l="19050" t="0" r="9525" b="0"/>
            <wp:docPr id="12" name="Рисунок 10" descr="C:\DOCUME~1\432EB0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432EB0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954" cy="931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1D" w:rsidRDefault="002B4CA6" w:rsidP="002B4CA6">
      <w:pPr>
        <w:ind w:left="-1134"/>
      </w:pPr>
      <w:r>
        <w:rPr>
          <w:noProof/>
        </w:rPr>
        <w:lastRenderedPageBreak/>
        <w:drawing>
          <wp:inline distT="0" distB="0" distL="0" distR="0">
            <wp:extent cx="7715250" cy="9867900"/>
            <wp:effectExtent l="19050" t="0" r="0" b="0"/>
            <wp:docPr id="14" name="Рисунок 19" descr="C:\DOCUME~1\432EB0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432EB0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886" cy="987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1D" w:rsidRDefault="002B0F1D"/>
    <w:p w:rsidR="002B0F1D" w:rsidRDefault="002B0F1D"/>
    <w:p w:rsidR="002B0F1D" w:rsidRDefault="002B0F1D"/>
    <w:p w:rsidR="002B0F1D" w:rsidRDefault="002B0F1D"/>
    <w:p w:rsidR="002B0F1D" w:rsidRDefault="002B4CA6" w:rsidP="002B4CA6">
      <w:pPr>
        <w:ind w:left="-1134"/>
      </w:pPr>
      <w:r>
        <w:rPr>
          <w:noProof/>
        </w:rPr>
        <w:drawing>
          <wp:inline distT="0" distB="0" distL="0" distR="0">
            <wp:extent cx="7105650" cy="8130538"/>
            <wp:effectExtent l="19050" t="0" r="0" b="0"/>
            <wp:docPr id="15" name="Рисунок 22" descr="C:\DOCUME~1\432EB0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~1\432EB0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813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1D" w:rsidRDefault="002B0F1D"/>
    <w:p w:rsidR="002B0F1D" w:rsidRDefault="002B0F1D"/>
    <w:p w:rsidR="002B0F1D" w:rsidRDefault="002B0F1D"/>
    <w:p w:rsidR="002B0F1D" w:rsidRDefault="00A75C55" w:rsidP="00A75C55">
      <w:pPr>
        <w:ind w:left="-1134"/>
      </w:pPr>
      <w:r w:rsidRPr="00A75C55">
        <w:drawing>
          <wp:inline distT="0" distB="0" distL="0" distR="0">
            <wp:extent cx="7324725" cy="6503555"/>
            <wp:effectExtent l="19050" t="0" r="9525" b="0"/>
            <wp:docPr id="16" name="Рисунок 37" descr="C:\DOCUME~1\432EB0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~1\432EB0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6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A75C55" w:rsidP="00A75C55">
      <w:pPr>
        <w:ind w:left="-1134"/>
      </w:pPr>
      <w:r w:rsidRPr="00A75C55">
        <w:drawing>
          <wp:inline distT="0" distB="0" distL="0" distR="0">
            <wp:extent cx="7086600" cy="6124575"/>
            <wp:effectExtent l="19050" t="0" r="0" b="0"/>
            <wp:docPr id="17" name="Рисунок 40" descr="C:\DOCUME~1\432EB0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~1\432EB0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4CA6" w:rsidRDefault="002B4CA6" w:rsidP="002B4CA6">
      <w:pPr>
        <w:framePr w:wrap="none" w:vAnchor="page" w:hAnchor="page" w:x="229" w:y="2708"/>
        <w:rPr>
          <w:sz w:val="0"/>
          <w:szCs w:val="0"/>
        </w:rPr>
      </w:pPr>
    </w:p>
    <w:p w:rsidR="002B0F1D" w:rsidRDefault="00A75C55" w:rsidP="00A75C55">
      <w:pPr>
        <w:ind w:left="-1134"/>
      </w:pPr>
      <w:r w:rsidRPr="00A75C55">
        <w:drawing>
          <wp:inline distT="0" distB="0" distL="0" distR="0">
            <wp:extent cx="7172325" cy="8867775"/>
            <wp:effectExtent l="19050" t="0" r="9525" b="0"/>
            <wp:docPr id="18" name="Рисунок 43" descr="C:\DOCUME~1\432EB0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~1\432EB0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975" cy="8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1D" w:rsidRDefault="002B0F1D"/>
    <w:p w:rsidR="002B0F1D" w:rsidRDefault="002B0F1D"/>
    <w:p w:rsidR="002B0F1D" w:rsidRDefault="002B0F1D"/>
    <w:p w:rsidR="002B0F1D" w:rsidRDefault="00A75C55" w:rsidP="00A75C55">
      <w:pPr>
        <w:ind w:left="-1134"/>
      </w:pPr>
      <w:r w:rsidRPr="00A75C55">
        <w:drawing>
          <wp:inline distT="0" distB="0" distL="0" distR="0">
            <wp:extent cx="7172325" cy="4562475"/>
            <wp:effectExtent l="19050" t="0" r="9525" b="0"/>
            <wp:docPr id="20" name="Рисунок 46" descr="C:\DOCUME~1\432EB0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~1\432EB0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4CA6" w:rsidRDefault="002B4CA6" w:rsidP="002B4CA6">
      <w:pPr>
        <w:framePr w:wrap="none" w:vAnchor="page" w:hAnchor="page" w:x="188" w:y="2735"/>
        <w:rPr>
          <w:sz w:val="0"/>
          <w:szCs w:val="0"/>
        </w:rPr>
      </w:pPr>
    </w:p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4CA6" w:rsidRDefault="002B4CA6" w:rsidP="002B4CA6">
      <w:pPr>
        <w:framePr w:wrap="none" w:vAnchor="page" w:hAnchor="page" w:x="1661" w:y="3935"/>
        <w:ind w:left="-993"/>
        <w:rPr>
          <w:sz w:val="0"/>
          <w:szCs w:val="0"/>
        </w:rPr>
      </w:pPr>
    </w:p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4CA6" w:rsidRDefault="002B4CA6"/>
    <w:p w:rsidR="002B4CA6" w:rsidRDefault="002B4CA6" w:rsidP="002B4CA6">
      <w:pPr>
        <w:framePr w:wrap="none" w:vAnchor="page" w:hAnchor="page" w:x="1179" w:y="3558"/>
        <w:rPr>
          <w:sz w:val="0"/>
          <w:szCs w:val="0"/>
        </w:rPr>
      </w:pPr>
    </w:p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4CA6" w:rsidRDefault="002B4CA6" w:rsidP="002B4CA6">
      <w:pPr>
        <w:framePr w:wrap="none" w:vAnchor="page" w:hAnchor="page" w:x="1856" w:y="3697"/>
        <w:rPr>
          <w:sz w:val="0"/>
          <w:szCs w:val="0"/>
        </w:rPr>
      </w:pPr>
    </w:p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4CA6" w:rsidRDefault="002B4CA6" w:rsidP="002B4CA6">
      <w:pPr>
        <w:framePr w:wrap="none" w:vAnchor="page" w:hAnchor="page" w:x="1726" w:y="3747"/>
        <w:rPr>
          <w:sz w:val="0"/>
          <w:szCs w:val="0"/>
        </w:rPr>
      </w:pPr>
    </w:p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0F1D" w:rsidRDefault="002B0F1D"/>
    <w:p w:rsidR="002B4CA6" w:rsidRDefault="002B4CA6" w:rsidP="002B4CA6">
      <w:pPr>
        <w:framePr w:wrap="none" w:vAnchor="page" w:hAnchor="page" w:x="1601" w:y="5373"/>
        <w:rPr>
          <w:sz w:val="0"/>
          <w:szCs w:val="0"/>
        </w:rPr>
      </w:pPr>
    </w:p>
    <w:p w:rsidR="002B0F1D" w:rsidRPr="00A75C55" w:rsidRDefault="002B0F1D" w:rsidP="00A75C55"/>
    <w:sectPr w:rsidR="002B0F1D" w:rsidRPr="00A75C55" w:rsidSect="002B4CA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B0F1D"/>
    <w:rsid w:val="002B0F1D"/>
    <w:rsid w:val="002B4CA6"/>
    <w:rsid w:val="006122F9"/>
    <w:rsid w:val="009601F2"/>
    <w:rsid w:val="00A75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F1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2B0F1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9pt0pt">
    <w:name w:val="Основной текст + Arial;9 pt;Интервал 0 pt"/>
    <w:basedOn w:val="a5"/>
    <w:rsid w:val="002B0F1D"/>
    <w:rPr>
      <w:rFonts w:ascii="Arial" w:eastAsia="Arial" w:hAnsi="Arial" w:cs="Arial"/>
      <w:color w:val="000000"/>
      <w:spacing w:val="10"/>
      <w:w w:val="100"/>
      <w:position w:val="0"/>
      <w:sz w:val="18"/>
      <w:szCs w:val="18"/>
      <w:lang w:val="ru-RU"/>
    </w:rPr>
  </w:style>
  <w:style w:type="character" w:customStyle="1" w:styleId="CenturyGothic75pt0pt">
    <w:name w:val="Основной текст + Century Gothic;7;5 pt;Интервал 0 pt"/>
    <w:basedOn w:val="a5"/>
    <w:rsid w:val="002B0F1D"/>
    <w:rPr>
      <w:rFonts w:ascii="Century Gothic" w:eastAsia="Century Gothic" w:hAnsi="Century Gothic" w:cs="Century Gothic"/>
      <w:color w:val="000000"/>
      <w:spacing w:val="16"/>
      <w:w w:val="100"/>
      <w:position w:val="0"/>
      <w:sz w:val="15"/>
      <w:szCs w:val="15"/>
      <w:lang w:val="ru-RU"/>
    </w:rPr>
  </w:style>
  <w:style w:type="character" w:customStyle="1" w:styleId="Arial0pt">
    <w:name w:val="Основной текст + Arial;Интервал 0 pt"/>
    <w:basedOn w:val="a5"/>
    <w:rsid w:val="002B0F1D"/>
    <w:rPr>
      <w:rFonts w:ascii="Arial" w:eastAsia="Arial" w:hAnsi="Arial" w:cs="Arial"/>
      <w:color w:val="000000"/>
      <w:spacing w:val="2"/>
      <w:w w:val="100"/>
      <w:position w:val="0"/>
      <w:lang w:val="ru-RU"/>
    </w:rPr>
  </w:style>
  <w:style w:type="paragraph" w:customStyle="1" w:styleId="1">
    <w:name w:val="Основной текст1"/>
    <w:basedOn w:val="a"/>
    <w:link w:val="a5"/>
    <w:rsid w:val="002B0F1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rial85pt0pt">
    <w:name w:val="Основной текст + Arial;8;5 pt;Интервал 0 pt"/>
    <w:basedOn w:val="a5"/>
    <w:rsid w:val="002B0F1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/>
    </w:rPr>
  </w:style>
  <w:style w:type="character" w:customStyle="1" w:styleId="TrebuchetMS8pt">
    <w:name w:val="Основной текст + Trebuchet MS;8 pt"/>
    <w:basedOn w:val="a5"/>
    <w:rsid w:val="002B0F1D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Arial45pt">
    <w:name w:val="Основной текст + Arial;4;5 pt;Курсив"/>
    <w:basedOn w:val="a5"/>
    <w:rsid w:val="002B0F1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a6">
    <w:name w:val="Подпись к таблице_"/>
    <w:basedOn w:val="a0"/>
    <w:link w:val="a7"/>
    <w:rsid w:val="002B0F1D"/>
    <w:rPr>
      <w:rFonts w:ascii="Times New Roman" w:eastAsia="Times New Roman" w:hAnsi="Times New Roman" w:cs="Times New Roman"/>
      <w:spacing w:val="6"/>
      <w:sz w:val="19"/>
      <w:szCs w:val="19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2B0F1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6"/>
      <w:sz w:val="19"/>
      <w:szCs w:val="19"/>
    </w:rPr>
  </w:style>
  <w:style w:type="character" w:customStyle="1" w:styleId="95pt0pt">
    <w:name w:val="Основной текст + 9;5 pt;Интервал 0 pt"/>
    <w:basedOn w:val="a5"/>
    <w:rsid w:val="002B0F1D"/>
    <w:rPr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9"/>
      <w:szCs w:val="19"/>
      <w:u w:val="none"/>
      <w:lang w:val="ru-RU"/>
    </w:rPr>
  </w:style>
  <w:style w:type="character" w:customStyle="1" w:styleId="95pt0pt0">
    <w:name w:val="Основной текст + 9;5 pt;Полужирный;Интервал 0 pt"/>
    <w:basedOn w:val="a5"/>
    <w:rsid w:val="002B0F1D"/>
    <w:rPr>
      <w:b/>
      <w:bCs/>
      <w:i w:val="0"/>
      <w:iCs w:val="0"/>
      <w:smallCaps w:val="0"/>
      <w:strike w:val="0"/>
      <w:color w:val="000000"/>
      <w:spacing w:val="8"/>
      <w:w w:val="100"/>
      <w:position w:val="0"/>
      <w:sz w:val="19"/>
      <w:szCs w:val="19"/>
      <w:u w:val="none"/>
      <w:lang w:val="ru-RU"/>
    </w:rPr>
  </w:style>
  <w:style w:type="character" w:customStyle="1" w:styleId="9pt0pt">
    <w:name w:val="Основной текст + 9 pt;Полужирный;Курсив;Интервал 0 pt"/>
    <w:basedOn w:val="a5"/>
    <w:rsid w:val="002B0F1D"/>
    <w:rPr>
      <w:b/>
      <w:bCs/>
      <w:i/>
      <w:iCs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75pt0pt">
    <w:name w:val="Основной текст + 7;5 pt;Интервал 0 pt"/>
    <w:basedOn w:val="a5"/>
    <w:rsid w:val="002B0F1D"/>
    <w:rPr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/>
    </w:rPr>
  </w:style>
  <w:style w:type="character" w:customStyle="1" w:styleId="9pt0pt0">
    <w:name w:val="Основной текст + 9 pt;Курсив;Интервал 0 pt"/>
    <w:basedOn w:val="a5"/>
    <w:rsid w:val="002B0F1D"/>
    <w:rPr>
      <w:b w:val="0"/>
      <w:bCs w:val="0"/>
      <w:i/>
      <w:iCs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/>
    </w:rPr>
  </w:style>
  <w:style w:type="character" w:customStyle="1" w:styleId="5pt0pt">
    <w:name w:val="Основной текст + 5 pt;Курсив;Интервал 0 pt"/>
    <w:basedOn w:val="a5"/>
    <w:rsid w:val="002B0F1D"/>
    <w:rPr>
      <w:b w:val="0"/>
      <w:bCs w:val="0"/>
      <w:i/>
      <w:iCs/>
      <w:smallCaps w:val="0"/>
      <w:strike w:val="0"/>
      <w:color w:val="000000"/>
      <w:spacing w:val="2"/>
      <w:w w:val="100"/>
      <w:position w:val="0"/>
      <w:sz w:val="10"/>
      <w:szCs w:val="10"/>
      <w:u w:val="none"/>
      <w:lang w:val="ru-RU"/>
    </w:rPr>
  </w:style>
  <w:style w:type="character" w:customStyle="1" w:styleId="4pt">
    <w:name w:val="Основной текст + 4 pt"/>
    <w:basedOn w:val="a5"/>
    <w:rsid w:val="002B0F1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20pt0pt">
    <w:name w:val="Основной текст + 20 pt;Интервал 0 pt"/>
    <w:basedOn w:val="a5"/>
    <w:rsid w:val="002B0F1D"/>
    <w:rPr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40"/>
      <w:szCs w:val="40"/>
      <w:u w:val="none"/>
      <w:lang w:val="ru-RU"/>
    </w:rPr>
  </w:style>
  <w:style w:type="character" w:customStyle="1" w:styleId="75pt">
    <w:name w:val="Основной текст + 7;5 pt"/>
    <w:basedOn w:val="a5"/>
    <w:rsid w:val="002B0F1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file:///C:\Documents%20and%20Settings\DOCUME~1\432EB0~1\LOCALS~1\Temp\FineReader11\media\image1.jpe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6B178-35BF-4E13-9201-6827D5C1C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2014-09-17T09:19:00Z</dcterms:created>
  <dcterms:modified xsi:type="dcterms:W3CDTF">2014-09-17T10:39:00Z</dcterms:modified>
</cp:coreProperties>
</file>